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471"/>
        <w:gridCol w:w="2355"/>
        <w:gridCol w:w="270"/>
        <w:gridCol w:w="2761"/>
        <w:gridCol w:w="263"/>
        <w:gridCol w:w="720"/>
        <w:gridCol w:w="360"/>
        <w:gridCol w:w="720"/>
      </w:tblGrid>
      <w:tr w:rsidR="00D72D0C" w:rsidTr="00AB6D57">
        <w:trPr>
          <w:trHeight w:val="380"/>
        </w:trPr>
        <w:tc>
          <w:tcPr>
            <w:tcW w:w="2199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2D0C" w:rsidRPr="000F7213" w:rsidRDefault="00076711" w:rsidP="00D72D0C">
            <w:pPr>
              <w:spacing w:line="259" w:lineRule="auto"/>
              <w:rPr>
                <w:rFonts w:ascii="Arial" w:hAnsi="Arial" w:cs="Arial"/>
              </w:rPr>
            </w:pPr>
            <w:r w:rsidRPr="000F7213">
              <w:rPr>
                <w:rFonts w:ascii="Arial" w:hAnsi="Arial" w:cs="Arial"/>
                <w:b/>
              </w:rPr>
              <w:t xml:space="preserve">Arşiv Malzemesi ve Arşivlik Malzemeyi Araştırmacıya Sunma  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D72D0C" w:rsidRPr="00231026" w:rsidRDefault="00D72D0C" w:rsidP="00D72D0C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D72D0C" w:rsidTr="00BA4C3E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471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9E5F65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D0C" w:rsidRPr="000F7213" w:rsidRDefault="00B46214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0F7213">
              <w:rPr>
                <w:rFonts w:ascii="Arial" w:hAnsi="Arial" w:cs="Arial"/>
                <w:b/>
                <w:bCs/>
              </w:rPr>
              <w:t xml:space="preserve">Arşiv Müdürlüğü </w:t>
            </w:r>
          </w:p>
        </w:tc>
        <w:tc>
          <w:tcPr>
            <w:tcW w:w="2063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2D0C" w:rsidRPr="00747543" w:rsidRDefault="00BE69D4" w:rsidP="00D72D0C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00-00</w:t>
            </w:r>
            <w:r w:rsidR="00D72D0C" w:rsidRPr="00747543"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D72D0C" w:rsidTr="00BA4C3E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2D0C" w:rsidTr="00B46214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6711" w:rsidRDefault="00076711" w:rsidP="00076711">
            <w:r>
              <w:t xml:space="preserve">Arşiv Malzemesi ve Arşivlik Malzemeyi Arşiv Yönetmelikleri gereğince araştırmacıya sunmak.  </w:t>
            </w: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D0C" w:rsidTr="00BA4C3E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72D0C" w:rsidRPr="006557A2" w:rsidRDefault="00D72D0C" w:rsidP="00D72D0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3DBE44" wp14:editId="5EB9302A">
                  <wp:extent cx="438150" cy="285750"/>
                  <wp:effectExtent l="1905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799699" wp14:editId="30932F2B">
                  <wp:extent cx="504825" cy="333375"/>
                  <wp:effectExtent l="19050" t="0" r="0" b="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0C" w:rsidTr="00BA4C3E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E237AA" w:rsidRDefault="00D72D0C" w:rsidP="00D72D0C">
            <w:pPr>
              <w:ind w:left="360"/>
              <w:jc w:val="center"/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jc w:val="center"/>
              <w:rPr>
                <w:rFonts w:ascii="Arial" w:hAnsi="Arial" w:cs="Arial"/>
              </w:rPr>
            </w:pPr>
          </w:p>
          <w:p w:rsidR="00D72D0C" w:rsidRPr="008A3277" w:rsidRDefault="00076711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Dilekçe</w:t>
            </w:r>
          </w:p>
          <w:p w:rsidR="008A3277" w:rsidRPr="00B46214" w:rsidRDefault="008A3277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Rektörlük izin onayı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Pr="00E237AA" w:rsidRDefault="00D72D0C" w:rsidP="00D72D0C">
            <w:pPr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rPr>
                <w:rFonts w:ascii="Arial" w:hAnsi="Arial" w:cs="Arial"/>
              </w:rPr>
            </w:pPr>
          </w:p>
          <w:p w:rsidR="00D72D0C" w:rsidRPr="00076711" w:rsidRDefault="00076711" w:rsidP="00B46214">
            <w:pPr>
              <w:pStyle w:val="ListeParagraf"/>
              <w:numPr>
                <w:ilvl w:val="0"/>
                <w:numId w:val="4"/>
              </w:numPr>
            </w:pPr>
            <w:r w:rsidRPr="00076711">
              <w:t>Araştırma</w:t>
            </w:r>
          </w:p>
          <w:p w:rsidR="00D72D0C" w:rsidRDefault="00D72D0C" w:rsidP="009F3268">
            <w:pPr>
              <w:rPr>
                <w:rFonts w:ascii="Arial" w:hAnsi="Arial" w:cs="Arial"/>
              </w:rPr>
            </w:pPr>
          </w:p>
          <w:p w:rsidR="009F3268" w:rsidRPr="009F3268" w:rsidRDefault="009F3268" w:rsidP="009F3268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D72D0C" w:rsidTr="00BA4C3E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076711" w:rsidRDefault="00076711" w:rsidP="00076711">
            <w:pPr>
              <w:pStyle w:val="ListeParagraf"/>
              <w:numPr>
                <w:ilvl w:val="0"/>
                <w:numId w:val="6"/>
              </w:numPr>
              <w:spacing w:before="120"/>
            </w:pPr>
            <w:r w:rsidRPr="00076711">
              <w:t>Dilekçenin Arşiv Müdürlüğüne gelmesi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Default="00D72D0C" w:rsidP="00D72D0C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D72D0C" w:rsidRPr="008B387B" w:rsidTr="00BA4C3E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D72D0C" w:rsidRDefault="00D72D0C" w:rsidP="00B46214">
            <w:pPr>
              <w:pStyle w:val="ListeParagraf"/>
              <w:spacing w:before="12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CB201B" w:rsidRDefault="00AB15B7" w:rsidP="00CB201B">
            <w:pPr>
              <w:pStyle w:val="AralkYok"/>
              <w:ind w:firstLine="720"/>
            </w:pPr>
            <w:r>
              <w:t>1</w:t>
            </w:r>
            <w:r w:rsidR="00CB201B">
              <w:t>8.10.2019 tarih ve 30922 sayılı Resmi Gazetede yayınlanan Devlet Arşiv Hizmetleri Hakkında Yönetmelik</w:t>
            </w:r>
          </w:p>
          <w:p w:rsidR="00D72D0C" w:rsidRPr="008A2F92" w:rsidRDefault="00D72D0C" w:rsidP="00CB201B">
            <w:pPr>
              <w:spacing w:after="91" w:line="270" w:lineRule="auto"/>
              <w:ind w:left="70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72D0C" w:rsidTr="00BA4C3E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D72D0C" w:rsidTr="00BA4C3E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D72D0C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076711" w:rsidP="00B4621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Evrak Fotokopisi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0C" w:rsidTr="00BA4C3E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9F3268" w:rsidRDefault="009F3268" w:rsidP="00FC1827">
      <w:pPr>
        <w:numPr>
          <w:ilvl w:val="0"/>
          <w:numId w:val="3"/>
        </w:numPr>
        <w:spacing w:after="1278" w:line="270" w:lineRule="auto"/>
      </w:pPr>
      <w:r>
        <w:t xml:space="preserve">Bilgisayar, </w:t>
      </w:r>
      <w:bookmarkStart w:id="0" w:name="_GoBack"/>
      <w:bookmarkEnd w:id="0"/>
      <w:r>
        <w:t>Telefon, Tarayıcı, Fotokopi, E-mail</w:t>
      </w:r>
    </w:p>
    <w:p w:rsidR="00750BF2" w:rsidRPr="00586EA2" w:rsidRDefault="00750BF2" w:rsidP="009F3268">
      <w:pPr>
        <w:pStyle w:val="ListeParagraf"/>
        <w:rPr>
          <w:rFonts w:ascii="Arial" w:hAnsi="Arial" w:cs="Arial"/>
          <w:sz w:val="20"/>
          <w:szCs w:val="20"/>
        </w:rPr>
        <w:sectPr w:rsidR="00750BF2" w:rsidRPr="00586EA2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5536"/>
        <w:gridCol w:w="1785"/>
      </w:tblGrid>
      <w:tr w:rsidR="00076711" w:rsidRPr="00856BE0" w:rsidTr="00E45A71">
        <w:trPr>
          <w:trHeight w:val="188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076711" w:rsidRPr="00471F78" w:rsidRDefault="00076711" w:rsidP="00E45A71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076711" w:rsidRPr="00471F78" w:rsidRDefault="00076711" w:rsidP="00E45A71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076711" w:rsidRPr="00471F78" w:rsidRDefault="00076711" w:rsidP="00E45A71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Sorumlu</w:t>
            </w:r>
          </w:p>
        </w:tc>
      </w:tr>
      <w:tr w:rsidR="00076711" w:rsidRPr="00076711" w:rsidTr="00E45A71">
        <w:trPr>
          <w:trHeight w:val="515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076711" w:rsidRPr="00076711" w:rsidRDefault="00076711" w:rsidP="00E45A71">
            <w:pPr>
              <w:jc w:val="center"/>
              <w:rPr>
                <w:i/>
                <w:sz w:val="14"/>
                <w:szCs w:val="14"/>
              </w:rPr>
            </w:pPr>
            <w:r w:rsidRPr="00076711">
              <w:rPr>
                <w:i/>
                <w:sz w:val="14"/>
                <w:szCs w:val="14"/>
              </w:rPr>
              <w:br w:type="page"/>
            </w:r>
          </w:p>
          <w:p w:rsidR="00076711" w:rsidRPr="00076711" w:rsidRDefault="00076711" w:rsidP="00E45A71">
            <w:pPr>
              <w:jc w:val="center"/>
              <w:rPr>
                <w:i/>
                <w:sz w:val="14"/>
                <w:szCs w:val="14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B44F9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B44F9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i/>
                <w:sz w:val="16"/>
                <w:szCs w:val="16"/>
              </w:rPr>
            </w:pPr>
          </w:p>
          <w:p w:rsidR="00076711" w:rsidRPr="00076711" w:rsidRDefault="00076711" w:rsidP="00E45A71">
            <w:pPr>
              <w:autoSpaceDE w:val="0"/>
              <w:autoSpaceDN w:val="0"/>
              <w:adjustRightInd w:val="0"/>
              <w:spacing w:line="287" w:lineRule="auto"/>
              <w:rPr>
                <w:rFonts w:asciiTheme="minorHAnsi" w:hAnsiTheme="minorHAnsi" w:cstheme="minorHAnsi"/>
                <w:i/>
                <w:sz w:val="22"/>
              </w:rPr>
            </w:pPr>
          </w:p>
          <w:p w:rsidR="00076711" w:rsidRPr="00076711" w:rsidRDefault="00076711" w:rsidP="00E45A71">
            <w:r w:rsidRPr="00076711">
              <w:t>Evrak fotokopisi</w:t>
            </w: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076711" w:rsidRPr="00076711" w:rsidRDefault="00076711" w:rsidP="00E45A71">
            <w:pPr>
              <w:tabs>
                <w:tab w:val="left" w:pos="180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1800"/>
              </w:tabs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A4B6F" wp14:editId="3F9C97C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55880</wp:posOffset>
                      </wp:positionV>
                      <wp:extent cx="2409825" cy="5238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711" w:rsidRPr="00B212F9" w:rsidRDefault="00076711" w:rsidP="000767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Rektörlüğe araştırma yapılabilmesi için dilekçe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A4B6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5pt;margin-top:4.4pt;width:18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" fillcolor="white [3201]" strokecolor="black [3200]" strokeweight="2pt">
                      <v:textbox>
                        <w:txbxContent>
                          <w:p w:rsidR="00076711" w:rsidRPr="00B212F9" w:rsidRDefault="00076711" w:rsidP="00076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Rektörlüğe araştırma yapılabilmesi için dilekçe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  <w:r w:rsidRPr="00076711">
              <w:rPr>
                <w:i/>
              </w:rPr>
              <w:tab/>
            </w: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848F8" wp14:editId="22944676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47625</wp:posOffset>
                      </wp:positionV>
                      <wp:extent cx="0" cy="180975"/>
                      <wp:effectExtent l="76200" t="0" r="57150" b="4762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C4418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.75pt" to="127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076711" w:rsidRPr="00076711" w:rsidRDefault="00076711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FD3CB" wp14:editId="504CCBB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129540</wp:posOffset>
                      </wp:positionV>
                      <wp:extent cx="2381250" cy="51435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14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711" w:rsidRPr="00B212F9" w:rsidRDefault="00076711" w:rsidP="000767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Rektörlükten araştırma izni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D3CB" id="Akış Çizelgesi: İşlem 8" o:spid="_x0000_s1027" type="#_x0000_t109" style="position:absolute;margin-left:39.65pt;margin-top:10.2pt;width:18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" fillcolor="white [3201]" strokecolor="black [3200]" strokeweight="2pt">
                      <v:textbox>
                        <w:txbxContent>
                          <w:p w:rsidR="00076711" w:rsidRPr="00B212F9" w:rsidRDefault="00076711" w:rsidP="00076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Rektörlükten araştırma izni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</w:p>
          <w:p w:rsidR="008A3277" w:rsidRDefault="008A3277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8B0DAD" wp14:editId="5098A4C7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175895</wp:posOffset>
                      </wp:positionV>
                      <wp:extent cx="0" cy="257175"/>
                      <wp:effectExtent l="76200" t="0" r="57150" b="4762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D19F4" id="Düz Bağlayıcı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13.85pt" to="128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8A3277" w:rsidRDefault="008A3277" w:rsidP="00E45A7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</w:t>
            </w:r>
          </w:p>
          <w:p w:rsidR="008A3277" w:rsidRDefault="008A3277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F8DA4" wp14:editId="1D298CC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135890</wp:posOffset>
                      </wp:positionV>
                      <wp:extent cx="2381250" cy="51435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14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3277" w:rsidRDefault="008A3277" w:rsidP="008A3277">
                                  <w:pPr>
                                    <w:jc w:val="center"/>
                                  </w:pPr>
                                  <w:r>
                                    <w:t>Dilekçenin Arşiv Müdürlüğü’ne</w:t>
                                  </w:r>
                                </w:p>
                                <w:p w:rsidR="008A3277" w:rsidRPr="00B212F9" w:rsidRDefault="008A3277" w:rsidP="008A32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F8DA4" id="Akış Çizelgesi: İşlem 2" o:spid="_x0000_s1028" type="#_x0000_t109" style="position:absolute;margin-left:42.9pt;margin-top:10.7pt;width:187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" fillcolor="white [3201]" strokecolor="black [3200]" strokeweight="2pt">
                      <v:textbox>
                        <w:txbxContent>
                          <w:p w:rsidR="008A3277" w:rsidRDefault="008A3277" w:rsidP="008A3277">
                            <w:pPr>
                              <w:jc w:val="center"/>
                            </w:pPr>
                            <w:r>
                              <w:t>Dilekçenin Arşiv Müdürlüğü’ne</w:t>
                            </w:r>
                          </w:p>
                          <w:p w:rsidR="008A3277" w:rsidRPr="00B212F9" w:rsidRDefault="008A3277" w:rsidP="008A3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277" w:rsidRDefault="008A3277" w:rsidP="00E45A71">
            <w:pPr>
              <w:rPr>
                <w:i/>
              </w:rPr>
            </w:pPr>
          </w:p>
          <w:p w:rsidR="008A3277" w:rsidRDefault="008A3277" w:rsidP="00E45A71">
            <w:pPr>
              <w:rPr>
                <w:i/>
              </w:rPr>
            </w:pPr>
          </w:p>
          <w:p w:rsidR="008A3277" w:rsidRDefault="008A3277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2F20F1" wp14:editId="040F76A6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60325</wp:posOffset>
                      </wp:positionV>
                      <wp:extent cx="0" cy="257175"/>
                      <wp:effectExtent l="76200" t="0" r="57150" b="4762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3013B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4.75pt" to="129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78184" wp14:editId="32407C2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6351</wp:posOffset>
                      </wp:positionV>
                      <wp:extent cx="2390775" cy="571500"/>
                      <wp:effectExtent l="0" t="0" r="28575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711" w:rsidRPr="00B212F9" w:rsidRDefault="00076711" w:rsidP="000767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Araştırmacının kimlik ve iletişim bilgilerinin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8184" id="Akış Çizelgesi: İşlem 7" o:spid="_x0000_s1029" type="#_x0000_t109" style="position:absolute;margin-left:41.15pt;margin-top:.5pt;width:18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" fillcolor="white [3201]" strokecolor="black [3200]" strokeweight="2pt">
                      <v:textbox>
                        <w:txbxContent>
                          <w:p w:rsidR="00076711" w:rsidRPr="00B212F9" w:rsidRDefault="00076711" w:rsidP="00076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Araştırmacının kimlik ve iletişim bilgilerinin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11" w:rsidRDefault="00076711" w:rsidP="00E45A71">
            <w:pPr>
              <w:rPr>
                <w:i/>
              </w:rPr>
            </w:pPr>
          </w:p>
          <w:p w:rsidR="008A3277" w:rsidRPr="00076711" w:rsidRDefault="008A3277" w:rsidP="00E45A71">
            <w:pPr>
              <w:rPr>
                <w:i/>
              </w:rPr>
            </w:pPr>
          </w:p>
          <w:p w:rsidR="00076711" w:rsidRPr="00076711" w:rsidRDefault="008A3277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991A90" wp14:editId="399CC40E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144780</wp:posOffset>
                      </wp:positionV>
                      <wp:extent cx="0" cy="238125"/>
                      <wp:effectExtent l="76200" t="0" r="57150" b="4762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CEA60" id="Düz Bağlayıcı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1.4pt" to="129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076711" w:rsidRPr="00076711" w:rsidRDefault="00076711" w:rsidP="00E45A71">
            <w:pPr>
              <w:tabs>
                <w:tab w:val="left" w:pos="2475"/>
              </w:tabs>
              <w:rPr>
                <w:i/>
              </w:rPr>
            </w:pPr>
            <w:r w:rsidRPr="00076711">
              <w:rPr>
                <w:i/>
              </w:rPr>
              <w:tab/>
            </w:r>
            <w:r w:rsidRPr="00076711">
              <w:rPr>
                <w:i/>
              </w:rPr>
              <w:tab/>
            </w:r>
          </w:p>
          <w:p w:rsidR="00076711" w:rsidRPr="00076711" w:rsidRDefault="00076711" w:rsidP="00E45A71">
            <w:pPr>
              <w:tabs>
                <w:tab w:val="left" w:pos="2475"/>
              </w:tabs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0569E" wp14:editId="78E7CD40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114935</wp:posOffset>
                      </wp:positionV>
                      <wp:extent cx="2390775" cy="6000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711" w:rsidRPr="00B212F9" w:rsidRDefault="00076711" w:rsidP="000767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Araştırmacıya belge ve bilgi sunmak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569E" id="Akış Çizelgesi: İşlem 10" o:spid="_x0000_s1030" type="#_x0000_t109" style="position:absolute;margin-left:41.9pt;margin-top:9.05pt;width:188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" fillcolor="white [3201]" strokecolor="black [3200]" strokeweight="2pt">
                      <v:textbox>
                        <w:txbxContent>
                          <w:p w:rsidR="00076711" w:rsidRPr="00B212F9" w:rsidRDefault="00076711" w:rsidP="00076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Araştırmacıya belge ve bilgi sunmak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2910"/>
              </w:tabs>
              <w:rPr>
                <w:i/>
              </w:rPr>
            </w:pPr>
            <w:r w:rsidRPr="00076711">
              <w:rPr>
                <w:i/>
              </w:rPr>
              <w:tab/>
            </w:r>
          </w:p>
          <w:p w:rsidR="00076711" w:rsidRPr="00076711" w:rsidRDefault="00076711" w:rsidP="00E45A71">
            <w:pPr>
              <w:tabs>
                <w:tab w:val="left" w:pos="2910"/>
              </w:tabs>
              <w:rPr>
                <w:i/>
              </w:rPr>
            </w:pPr>
          </w:p>
          <w:p w:rsidR="00076711" w:rsidRPr="00076711" w:rsidRDefault="008A3277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991A90" wp14:editId="399CC40E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105410</wp:posOffset>
                      </wp:positionV>
                      <wp:extent cx="0" cy="238125"/>
                      <wp:effectExtent l="76200" t="0" r="5715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608C0" id="Düz Bağlayıcı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8.3pt" to="130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076711" w:rsidRPr="00076711" w:rsidRDefault="008A3277" w:rsidP="00E45A7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</w:t>
            </w:r>
          </w:p>
          <w:p w:rsidR="00076711" w:rsidRPr="00076711" w:rsidRDefault="00076711" w:rsidP="00E45A71">
            <w:pPr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B2370" wp14:editId="478B2EBE">
                      <wp:simplePos x="0" y="0"/>
                      <wp:positionH relativeFrom="column">
                        <wp:posOffset>532131</wp:posOffset>
                      </wp:positionH>
                      <wp:positionV relativeFrom="paragraph">
                        <wp:posOffset>92076</wp:posOffset>
                      </wp:positionV>
                      <wp:extent cx="2419350" cy="47625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711" w:rsidRPr="00B212F9" w:rsidRDefault="00076711" w:rsidP="000767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Belge ve bilgilerden fotokopi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2370" id="Akış Çizelgesi: İşlem 22" o:spid="_x0000_s1031" type="#_x0000_t109" style="position:absolute;margin-left:41.9pt;margin-top:7.25pt;width:190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" fillcolor="white [3201]" strokecolor="black [3200]" strokeweight="2pt">
                      <v:textbox>
                        <w:txbxContent>
                          <w:p w:rsidR="00076711" w:rsidRPr="00B212F9" w:rsidRDefault="00076711" w:rsidP="00076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Belge ve bilgilerden fotokopi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Default="008A3277" w:rsidP="00E45A71">
            <w:pPr>
              <w:tabs>
                <w:tab w:val="left" w:pos="5370"/>
              </w:tabs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DCEA7" wp14:editId="08BD87C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166370</wp:posOffset>
                      </wp:positionV>
                      <wp:extent cx="0" cy="333375"/>
                      <wp:effectExtent l="76200" t="0" r="7620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014C1" id="Düz Bağlayıcı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3.1pt" to="131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8A3277" w:rsidRPr="008A3277" w:rsidRDefault="008A3277" w:rsidP="00E45A71">
            <w:pPr>
              <w:tabs>
                <w:tab w:val="left" w:pos="5370"/>
              </w:tabs>
            </w:pPr>
            <w:r>
              <w:rPr>
                <w:i/>
                <w:noProof/>
              </w:rPr>
              <w:t xml:space="preserve"> </w:t>
            </w:r>
          </w:p>
          <w:p w:rsidR="008A3277" w:rsidRDefault="008A3277" w:rsidP="00E45A71">
            <w:pPr>
              <w:tabs>
                <w:tab w:val="left" w:pos="5370"/>
              </w:tabs>
              <w:rPr>
                <w:i/>
              </w:rPr>
            </w:pPr>
            <w:r w:rsidRPr="0007671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C1C3D" wp14:editId="45942DA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166370</wp:posOffset>
                      </wp:positionV>
                      <wp:extent cx="2419350" cy="476250"/>
                      <wp:effectExtent l="0" t="0" r="19050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3277" w:rsidRPr="00B212F9" w:rsidRDefault="008A3277" w:rsidP="008A32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Dilekçenin sistemden kapatılması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C1C3D" id="Akış Çizelgesi: İşlem 12" o:spid="_x0000_s1032" type="#_x0000_t109" style="position:absolute;margin-left:40.65pt;margin-top:13.1pt;width:190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" fillcolor="white [3201]" strokecolor="black [3200]" strokeweight="2pt">
                      <v:textbox>
                        <w:txbxContent>
                          <w:p w:rsidR="008A3277" w:rsidRPr="00B212F9" w:rsidRDefault="008A3277" w:rsidP="008A3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Dilekçenin sistemden kapatılması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 xml:space="preserve"> </w:t>
            </w:r>
          </w:p>
          <w:p w:rsidR="008A3277" w:rsidRPr="00076711" w:rsidRDefault="008A3277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  <w:p w:rsidR="00076711" w:rsidRPr="00076711" w:rsidRDefault="00076711" w:rsidP="00E45A71">
            <w:pPr>
              <w:tabs>
                <w:tab w:val="left" w:pos="5370"/>
              </w:tabs>
              <w:rPr>
                <w:i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076711" w:rsidRPr="00076711" w:rsidRDefault="00076711" w:rsidP="00E45A71">
            <w:pPr>
              <w:jc w:val="center"/>
              <w:rPr>
                <w:i/>
              </w:rPr>
            </w:pPr>
          </w:p>
          <w:p w:rsidR="00076711" w:rsidRPr="00076711" w:rsidRDefault="00076711" w:rsidP="00E45A71">
            <w:pPr>
              <w:rPr>
                <w:i/>
              </w:rPr>
            </w:pPr>
          </w:p>
          <w:p w:rsidR="00076711" w:rsidRPr="008B46C3" w:rsidRDefault="00076711" w:rsidP="00E45A71">
            <w:pPr>
              <w:jc w:val="center"/>
            </w:pPr>
            <w:r w:rsidRPr="008B46C3">
              <w:t xml:space="preserve">Araştırmacı </w:t>
            </w: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  <w:r w:rsidRPr="008B46C3">
              <w:t xml:space="preserve">Genel Sekreter </w:t>
            </w: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8A3277" w:rsidRDefault="008A3277" w:rsidP="008A3277">
            <w:pPr>
              <w:jc w:val="center"/>
            </w:pPr>
            <w:r w:rsidRPr="008B46C3">
              <w:t xml:space="preserve">Genel Sekreter </w:t>
            </w:r>
          </w:p>
          <w:p w:rsidR="008A3277" w:rsidRDefault="008A3277" w:rsidP="00E45A71">
            <w:pPr>
              <w:jc w:val="center"/>
            </w:pPr>
          </w:p>
          <w:p w:rsidR="008A3277" w:rsidRDefault="008A3277" w:rsidP="00E45A71">
            <w:pPr>
              <w:jc w:val="center"/>
            </w:pPr>
          </w:p>
          <w:p w:rsidR="008A3277" w:rsidRDefault="008A3277" w:rsidP="00E45A71">
            <w:pPr>
              <w:jc w:val="center"/>
            </w:pPr>
          </w:p>
          <w:p w:rsidR="008A3277" w:rsidRDefault="008A3277" w:rsidP="00E45A71">
            <w:pPr>
              <w:jc w:val="center"/>
            </w:pPr>
          </w:p>
          <w:p w:rsidR="008A3277" w:rsidRDefault="008A3277" w:rsidP="00E45A71">
            <w:pPr>
              <w:jc w:val="center"/>
            </w:pPr>
          </w:p>
          <w:p w:rsidR="00076711" w:rsidRPr="008B46C3" w:rsidRDefault="00076711" w:rsidP="008A3277">
            <w:pPr>
              <w:jc w:val="center"/>
            </w:pPr>
            <w:r w:rsidRPr="008B46C3">
              <w:t>Birim Arşiv Memuru</w:t>
            </w: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8A3277">
            <w:pPr>
              <w:jc w:val="center"/>
            </w:pPr>
            <w:r w:rsidRPr="008B46C3">
              <w:t>Birim Arşiv Memuru</w:t>
            </w: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</w:pPr>
          </w:p>
          <w:p w:rsidR="008A3277" w:rsidRDefault="008A3277" w:rsidP="00E45A71">
            <w:pPr>
              <w:jc w:val="center"/>
            </w:pPr>
          </w:p>
          <w:p w:rsidR="00076711" w:rsidRPr="008B46C3" w:rsidRDefault="00076711" w:rsidP="00E45A71">
            <w:pPr>
              <w:jc w:val="center"/>
              <w:rPr>
                <w:sz w:val="18"/>
                <w:szCs w:val="18"/>
              </w:rPr>
            </w:pPr>
            <w:r w:rsidRPr="008B46C3">
              <w:t>Birim Arşiv Memuru</w:t>
            </w: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8A3277" w:rsidRPr="008B46C3" w:rsidRDefault="008A3277" w:rsidP="008A3277">
            <w:pPr>
              <w:jc w:val="center"/>
              <w:rPr>
                <w:sz w:val="18"/>
                <w:szCs w:val="18"/>
              </w:rPr>
            </w:pPr>
            <w:r w:rsidRPr="008B46C3">
              <w:t xml:space="preserve">Birim Arşiv </w:t>
            </w:r>
            <w:r>
              <w:t xml:space="preserve">         </w:t>
            </w:r>
            <w:r w:rsidRPr="008B46C3">
              <w:t>Memuru</w:t>
            </w: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jc w:val="center"/>
              <w:rPr>
                <w:i/>
                <w:sz w:val="18"/>
                <w:szCs w:val="18"/>
              </w:rPr>
            </w:pPr>
          </w:p>
          <w:p w:rsidR="00076711" w:rsidRPr="00076711" w:rsidRDefault="00076711" w:rsidP="00E45A71">
            <w:pPr>
              <w:rPr>
                <w:i/>
                <w:sz w:val="18"/>
                <w:szCs w:val="18"/>
              </w:rPr>
            </w:pPr>
          </w:p>
        </w:tc>
      </w:tr>
    </w:tbl>
    <w:p w:rsidR="003B3581" w:rsidRDefault="003B3581"/>
    <w:sectPr w:rsidR="003B3581" w:rsidSect="00D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26" w:rsidRDefault="00691626" w:rsidP="00DC145C">
      <w:r>
        <w:separator/>
      </w:r>
    </w:p>
  </w:endnote>
  <w:endnote w:type="continuationSeparator" w:id="0">
    <w:p w:rsidR="00691626" w:rsidRDefault="00691626" w:rsidP="00D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EC487A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C487A" w:rsidRPr="006D4F01" w:rsidRDefault="00691626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E5401A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E5401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E5401A" w:rsidRPr="00E9129C" w:rsidRDefault="009F3268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Nilden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691626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691626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C487A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EC487A" w:rsidRPr="006D4F01" w:rsidRDefault="00691626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691626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691626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EC487A" w:rsidRDefault="006916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26" w:rsidRDefault="00691626" w:rsidP="00DC145C">
      <w:r>
        <w:separator/>
      </w:r>
    </w:p>
  </w:footnote>
  <w:footnote w:type="continuationSeparator" w:id="0">
    <w:p w:rsidR="00691626" w:rsidRDefault="00691626" w:rsidP="00D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EC487A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EC487A" w:rsidRDefault="00C8598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296B51B" wp14:editId="4AAEAE71">
                <wp:extent cx="511654" cy="742950"/>
                <wp:effectExtent l="0" t="0" r="3175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35195" cy="777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EC487A" w:rsidRPr="00DB2854" w:rsidRDefault="00750BF2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EC487A">
      <w:trPr>
        <w:cantSplit/>
        <w:trHeight w:val="269"/>
      </w:trPr>
      <w:tc>
        <w:tcPr>
          <w:tcW w:w="1728" w:type="dxa"/>
          <w:vMerge/>
          <w:vAlign w:val="center"/>
        </w:tcPr>
        <w:p w:rsidR="00EC487A" w:rsidRDefault="006916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EC487A" w:rsidRDefault="005C3CB2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</w:t>
          </w:r>
          <w:r w:rsidR="00750BF2">
            <w:rPr>
              <w:rFonts w:ascii="Arial" w:hAnsi="Arial" w:cs="Arial"/>
              <w:b/>
              <w:bCs/>
            </w:rPr>
            <w:t xml:space="preserve">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EC487A" w:rsidRPr="00CD2667" w:rsidRDefault="00750BF2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0x–0x-02</w:t>
          </w:r>
        </w:p>
      </w:tc>
      <w:tc>
        <w:tcPr>
          <w:tcW w:w="1260" w:type="dxa"/>
          <w:shd w:val="clear" w:color="auto" w:fill="F3F3F3"/>
        </w:tcPr>
        <w:p w:rsidR="00EC487A" w:rsidRPr="00CD2667" w:rsidRDefault="00750BF2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EC487A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69162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691626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EC487A" w:rsidRPr="006E51C3" w:rsidRDefault="006E51C3" w:rsidP="006E51C3">
          <w:pPr>
            <w:pStyle w:val="stBilgi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CE49AE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>Rev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EC487A" w:rsidRPr="00267046" w:rsidRDefault="00943A66" w:rsidP="00267046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FC1827">
            <w:rPr>
              <w:rStyle w:val="SayfaNumaras"/>
              <w:rFonts w:ascii="Arial" w:hAnsi="Arial" w:cs="Arial"/>
              <w:noProof/>
              <w:sz w:val="22"/>
              <w:szCs w:val="22"/>
            </w:rPr>
            <w:t>1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FC1827">
            <w:rPr>
              <w:rStyle w:val="SayfaNumaras"/>
              <w:rFonts w:ascii="Arial" w:hAnsi="Arial" w:cs="Arial"/>
              <w:noProof/>
              <w:sz w:val="22"/>
              <w:szCs w:val="22"/>
            </w:rPr>
            <w:t>3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C487A" w:rsidRDefault="00691626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AE" w:rsidRDefault="00CE49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6F22"/>
    <w:multiLevelType w:val="hybridMultilevel"/>
    <w:tmpl w:val="7B3C2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A0A"/>
    <w:multiLevelType w:val="hybridMultilevel"/>
    <w:tmpl w:val="4BAA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7795A"/>
    <w:multiLevelType w:val="hybridMultilevel"/>
    <w:tmpl w:val="6B400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2"/>
    <w:rsid w:val="00017344"/>
    <w:rsid w:val="00047A26"/>
    <w:rsid w:val="00076711"/>
    <w:rsid w:val="000B44F9"/>
    <w:rsid w:val="000F7213"/>
    <w:rsid w:val="00135BAE"/>
    <w:rsid w:val="001831F8"/>
    <w:rsid w:val="001C69FA"/>
    <w:rsid w:val="001D68F9"/>
    <w:rsid w:val="001F3077"/>
    <w:rsid w:val="002638B1"/>
    <w:rsid w:val="00353F0E"/>
    <w:rsid w:val="003B3581"/>
    <w:rsid w:val="003C10FD"/>
    <w:rsid w:val="003F2A5C"/>
    <w:rsid w:val="004F523B"/>
    <w:rsid w:val="00506037"/>
    <w:rsid w:val="005826FE"/>
    <w:rsid w:val="005A6173"/>
    <w:rsid w:val="005A68AA"/>
    <w:rsid w:val="005C3CB2"/>
    <w:rsid w:val="005E6D5A"/>
    <w:rsid w:val="00670210"/>
    <w:rsid w:val="00691626"/>
    <w:rsid w:val="006A132D"/>
    <w:rsid w:val="006E51C3"/>
    <w:rsid w:val="00747543"/>
    <w:rsid w:val="00750BF2"/>
    <w:rsid w:val="007B380C"/>
    <w:rsid w:val="007F09B6"/>
    <w:rsid w:val="00803C31"/>
    <w:rsid w:val="00826305"/>
    <w:rsid w:val="00837D4E"/>
    <w:rsid w:val="008651FA"/>
    <w:rsid w:val="008A3277"/>
    <w:rsid w:val="008B46C3"/>
    <w:rsid w:val="008C7322"/>
    <w:rsid w:val="008F7C23"/>
    <w:rsid w:val="00941F41"/>
    <w:rsid w:val="00943A66"/>
    <w:rsid w:val="009609EB"/>
    <w:rsid w:val="009832EB"/>
    <w:rsid w:val="00992C88"/>
    <w:rsid w:val="009D400D"/>
    <w:rsid w:val="009E761B"/>
    <w:rsid w:val="009E7AA6"/>
    <w:rsid w:val="009F3268"/>
    <w:rsid w:val="00A036FA"/>
    <w:rsid w:val="00A2451A"/>
    <w:rsid w:val="00A30C9B"/>
    <w:rsid w:val="00A95846"/>
    <w:rsid w:val="00AB15B7"/>
    <w:rsid w:val="00AB2531"/>
    <w:rsid w:val="00AF1BFA"/>
    <w:rsid w:val="00B11993"/>
    <w:rsid w:val="00B32000"/>
    <w:rsid w:val="00B46214"/>
    <w:rsid w:val="00B74B1F"/>
    <w:rsid w:val="00B77483"/>
    <w:rsid w:val="00BA376E"/>
    <w:rsid w:val="00BB44F0"/>
    <w:rsid w:val="00BC7E82"/>
    <w:rsid w:val="00BE2589"/>
    <w:rsid w:val="00BE69D4"/>
    <w:rsid w:val="00BE734E"/>
    <w:rsid w:val="00BE7E51"/>
    <w:rsid w:val="00C015B2"/>
    <w:rsid w:val="00C106B3"/>
    <w:rsid w:val="00C3224E"/>
    <w:rsid w:val="00C57FA3"/>
    <w:rsid w:val="00C85986"/>
    <w:rsid w:val="00CB201B"/>
    <w:rsid w:val="00CE49AE"/>
    <w:rsid w:val="00D517AB"/>
    <w:rsid w:val="00D56F27"/>
    <w:rsid w:val="00D66F16"/>
    <w:rsid w:val="00D67882"/>
    <w:rsid w:val="00D72D0C"/>
    <w:rsid w:val="00D7307A"/>
    <w:rsid w:val="00DC145C"/>
    <w:rsid w:val="00DF1A9D"/>
    <w:rsid w:val="00E66BB1"/>
    <w:rsid w:val="00E679F8"/>
    <w:rsid w:val="00E713B7"/>
    <w:rsid w:val="00E92CD4"/>
    <w:rsid w:val="00ED42E3"/>
    <w:rsid w:val="00F32EA5"/>
    <w:rsid w:val="00F928E8"/>
    <w:rsid w:val="00FB6E42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C3B9"/>
  <w15:docId w15:val="{06D96F13-F3D7-46C0-BC65-7EEC03D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50BF2"/>
  </w:style>
  <w:style w:type="table" w:styleId="TabloKlavuzu">
    <w:name w:val="Table Grid"/>
    <w:basedOn w:val="NormalTablo"/>
    <w:uiPriority w:val="99"/>
    <w:rsid w:val="0075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0BF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B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BF2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B201B"/>
    <w:pPr>
      <w:spacing w:after="0" w:line="240" w:lineRule="auto"/>
      <w:jc w:val="both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Berin Ük</cp:lastModifiedBy>
  <cp:revision>7</cp:revision>
  <cp:lastPrinted>2011-12-21T10:27:00Z</cp:lastPrinted>
  <dcterms:created xsi:type="dcterms:W3CDTF">2018-12-06T06:35:00Z</dcterms:created>
  <dcterms:modified xsi:type="dcterms:W3CDTF">2021-01-08T10:45:00Z</dcterms:modified>
</cp:coreProperties>
</file>